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030" w:rsidRDefault="00313030" w:rsidP="00313030">
      <w:r>
        <w:t xml:space="preserve">Presentations on </w:t>
      </w:r>
      <w:r w:rsidRPr="00167D2A">
        <w:rPr>
          <w:b/>
        </w:rPr>
        <w:t>program-wide approaches</w:t>
      </w:r>
      <w:r>
        <w:t xml:space="preserve"> will have the following elements:</w:t>
      </w:r>
    </w:p>
    <w:p w:rsidR="00313030" w:rsidRPr="00276BEC" w:rsidRDefault="00313030" w:rsidP="00313030">
      <w:pPr>
        <w:pStyle w:val="ListParagraph"/>
        <w:numPr>
          <w:ilvl w:val="0"/>
          <w:numId w:val="1"/>
        </w:numPr>
      </w:pPr>
      <w:r w:rsidRPr="00276BEC">
        <w:t xml:space="preserve">Structure of the program </w:t>
      </w:r>
    </w:p>
    <w:p w:rsidR="00313030" w:rsidRPr="00E41E0A" w:rsidRDefault="00313030" w:rsidP="00313030">
      <w:pPr>
        <w:pStyle w:val="ListParagraph"/>
        <w:numPr>
          <w:ilvl w:val="0"/>
          <w:numId w:val="1"/>
        </w:numPr>
        <w:rPr>
          <w:i/>
          <w:sz w:val="22"/>
        </w:rPr>
      </w:pPr>
      <w:r>
        <w:t xml:space="preserve">The scope of the research </w:t>
      </w:r>
      <w:r w:rsidRPr="003B37D2">
        <w:rPr>
          <w:i/>
          <w:color w:val="00B050"/>
          <w:sz w:val="22"/>
        </w:rPr>
        <w:t>(Geographies, commodities</w:t>
      </w:r>
      <w:r>
        <w:rPr>
          <w:i/>
          <w:color w:val="00B050"/>
          <w:sz w:val="22"/>
        </w:rPr>
        <w:t>,</w:t>
      </w:r>
      <w:r w:rsidRPr="003B37D2">
        <w:rPr>
          <w:i/>
          <w:color w:val="00B050"/>
          <w:sz w:val="22"/>
        </w:rPr>
        <w:t xml:space="preserve"> also what is not in the scope)</w:t>
      </w:r>
    </w:p>
    <w:p w:rsidR="00313030" w:rsidRDefault="00313030" w:rsidP="00313030">
      <w:pPr>
        <w:pStyle w:val="ListParagraph"/>
        <w:numPr>
          <w:ilvl w:val="0"/>
          <w:numId w:val="1"/>
        </w:numPr>
      </w:pPr>
      <w:r>
        <w:t xml:space="preserve">Themes and components </w:t>
      </w:r>
      <w:r w:rsidRPr="003B37D2">
        <w:rPr>
          <w:i/>
          <w:color w:val="00B050"/>
          <w:sz w:val="22"/>
        </w:rPr>
        <w:t>(For example nutrition theme with a vegetable component etc.; should also bring out clearly the composition of research teams )</w:t>
      </w:r>
    </w:p>
    <w:p w:rsidR="00313030" w:rsidRDefault="00313030" w:rsidP="00313030">
      <w:pPr>
        <w:pStyle w:val="ListParagraph"/>
        <w:numPr>
          <w:ilvl w:val="0"/>
          <w:numId w:val="1"/>
        </w:numPr>
      </w:pPr>
      <w:r>
        <w:t xml:space="preserve">Types of systems research focused on by the two programs </w:t>
      </w:r>
      <w:r w:rsidRPr="003B37D2">
        <w:rPr>
          <w:i/>
          <w:color w:val="00B050"/>
          <w:sz w:val="22"/>
        </w:rPr>
        <w:t xml:space="preserve">(A description of what type of systems research was used: cropping system, farming system (crop/livestock system with consideration of NRM, labor, </w:t>
      </w:r>
      <w:proofErr w:type="spellStart"/>
      <w:r w:rsidRPr="003B37D2">
        <w:rPr>
          <w:i/>
          <w:color w:val="00B050"/>
          <w:sz w:val="22"/>
        </w:rPr>
        <w:t>etc</w:t>
      </w:r>
      <w:proofErr w:type="spellEnd"/>
      <w:r w:rsidRPr="003B37D2">
        <w:rPr>
          <w:i/>
          <w:color w:val="00B050"/>
          <w:sz w:val="22"/>
        </w:rPr>
        <w:t>), livelihood system (includes farming system and other socio-economic and cultural system)</w:t>
      </w:r>
      <w:r>
        <w:t xml:space="preserve"> </w:t>
      </w:r>
    </w:p>
    <w:p w:rsidR="00313030" w:rsidRPr="00167D2A" w:rsidRDefault="00313030" w:rsidP="00313030">
      <w:pPr>
        <w:pStyle w:val="ListParagraph"/>
        <w:numPr>
          <w:ilvl w:val="0"/>
          <w:numId w:val="1"/>
        </w:numPr>
      </w:pPr>
      <w:r>
        <w:t xml:space="preserve">Research approaches </w:t>
      </w:r>
      <w:r w:rsidRPr="003B37D2">
        <w:rPr>
          <w:i/>
          <w:color w:val="00B050"/>
          <w:sz w:val="22"/>
        </w:rPr>
        <w:t>(identification of</w:t>
      </w:r>
      <w:r>
        <w:rPr>
          <w:i/>
          <w:color w:val="00B050"/>
          <w:sz w:val="22"/>
        </w:rPr>
        <w:t xml:space="preserve"> research</w:t>
      </w:r>
      <w:r w:rsidRPr="003B37D2">
        <w:rPr>
          <w:i/>
          <w:color w:val="00B050"/>
          <w:sz w:val="22"/>
        </w:rPr>
        <w:t xml:space="preserve"> priorities, implementation of research e.g. participatory, on-farm, replicated plots, mother-baby trials, technology parks, innovation clusters, measure</w:t>
      </w:r>
      <w:r>
        <w:rPr>
          <w:i/>
          <w:color w:val="00B050"/>
          <w:sz w:val="22"/>
        </w:rPr>
        <w:t>ment of</w:t>
      </w:r>
      <w:r w:rsidRPr="003B37D2">
        <w:rPr>
          <w:i/>
          <w:color w:val="00B050"/>
          <w:sz w:val="22"/>
        </w:rPr>
        <w:t xml:space="preserve"> SI )</w:t>
      </w:r>
    </w:p>
    <w:p w:rsidR="00313030" w:rsidRPr="00276BEC" w:rsidRDefault="00313030" w:rsidP="00313030">
      <w:pPr>
        <w:pStyle w:val="ListParagraph"/>
        <w:numPr>
          <w:ilvl w:val="0"/>
          <w:numId w:val="1"/>
        </w:numPr>
        <w:rPr>
          <w:strike/>
        </w:rPr>
      </w:pPr>
      <w:r>
        <w:t xml:space="preserve">Theory of change </w:t>
      </w:r>
    </w:p>
    <w:p w:rsidR="00313030" w:rsidRPr="00786B58" w:rsidRDefault="00313030" w:rsidP="00313030">
      <w:pPr>
        <w:pStyle w:val="ListParagraph"/>
        <w:numPr>
          <w:ilvl w:val="0"/>
          <w:numId w:val="1"/>
        </w:numPr>
        <w:rPr>
          <w:strike/>
        </w:rPr>
      </w:pPr>
      <w:r>
        <w:t xml:space="preserve">Outcome/impact pathways or vision for delivery of outcomes </w:t>
      </w:r>
    </w:p>
    <w:p w:rsidR="00313030" w:rsidRPr="001741F5" w:rsidRDefault="00313030" w:rsidP="00313030">
      <w:pPr>
        <w:pStyle w:val="ListParagraph"/>
        <w:numPr>
          <w:ilvl w:val="0"/>
          <w:numId w:val="1"/>
        </w:numPr>
      </w:pPr>
      <w:r w:rsidRPr="001741F5">
        <w:t xml:space="preserve">Key highlight of outcome/impacts from each of the projects – </w:t>
      </w:r>
      <w:r>
        <w:t>examples</w:t>
      </w:r>
    </w:p>
    <w:p w:rsidR="005179AE" w:rsidRDefault="00313030">
      <w:bookmarkStart w:id="0" w:name="_GoBack"/>
      <w:bookmarkEnd w:id="0"/>
    </w:p>
    <w:sectPr w:rsidR="005179AE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C1C4D"/>
    <w:multiLevelType w:val="hybridMultilevel"/>
    <w:tmpl w:val="ECF0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030"/>
    <w:rsid w:val="00313030"/>
    <w:rsid w:val="00406F28"/>
    <w:rsid w:val="00A7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529DCA"/>
  <w14:defaultImageDpi w14:val="32767"/>
  <w15:chartTrackingRefBased/>
  <w15:docId w15:val="{DDA1EE5F-9FE9-DA40-82C3-BD91C3DB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13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837</Characters>
  <Application>Microsoft Office Word</Application>
  <DocSecurity>0</DocSecurity>
  <Lines>69</Lines>
  <Paragraphs>24</Paragraphs>
  <ScaleCrop>false</ScaleCrop>
  <Company>International Institute of Tropical Agriculture (II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Jonathan Odhong', IITA</cp:lastModifiedBy>
  <cp:revision>1</cp:revision>
  <dcterms:created xsi:type="dcterms:W3CDTF">2018-02-22T08:39:00Z</dcterms:created>
  <dcterms:modified xsi:type="dcterms:W3CDTF">2018-02-22T08:41:00Z</dcterms:modified>
</cp:coreProperties>
</file>